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28" w:rsidRDefault="00133A28" w:rsidP="00133A28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КОМИССИЯ ПО ДЕЛАМ НЕСОВЕРШЕННОЛЕТНИХ И ЗАЩИТЕ ИХ ПРАВ</w:t>
      </w:r>
    </w:p>
    <w:p w:rsidR="00133A28" w:rsidRDefault="00133A28" w:rsidP="00133A28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 МО «БАЯНДАЕВСКИЙ РАЙОН»</w:t>
      </w:r>
    </w:p>
    <w:p w:rsidR="00133A28" w:rsidRDefault="00133A28" w:rsidP="00133A28">
      <w:pPr>
        <w:spacing w:after="0" w:line="240" w:lineRule="auto"/>
        <w:ind w:left="-142" w:right="1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</w:p>
    <w:p w:rsidR="00133A28" w:rsidRDefault="00133A28" w:rsidP="00133A28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133A28" w:rsidRPr="00133A28" w:rsidRDefault="00133A28" w:rsidP="00133A28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26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Плана работы комиссии по делам несовершеннолетних и защите их прав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926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926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133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Баяндаевский</w:t>
      </w:r>
      <w:proofErr w:type="spellEnd"/>
      <w:r w:rsidRPr="00133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133A28" w:rsidRPr="00926E75" w:rsidRDefault="00133A28" w:rsidP="00133A28">
      <w:pPr>
        <w:suppressAutoHyphens/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E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926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926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33A28" w:rsidRDefault="00133A28" w:rsidP="00133A28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355"/>
        <w:gridCol w:w="860"/>
        <w:gridCol w:w="1592"/>
        <w:gridCol w:w="307"/>
        <w:gridCol w:w="432"/>
        <w:gridCol w:w="2217"/>
        <w:gridCol w:w="2448"/>
        <w:gridCol w:w="245"/>
      </w:tblGrid>
      <w:tr w:rsidR="00133A28" w:rsidTr="000B1BDE">
        <w:trPr>
          <w:gridAfter w:val="1"/>
          <w:wAfter w:w="245" w:type="dxa"/>
          <w:jc w:val="center"/>
        </w:trPr>
        <w:tc>
          <w:tcPr>
            <w:tcW w:w="90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33A28" w:rsidRDefault="00133A28" w:rsidP="000B1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</w:t>
            </w:r>
          </w:p>
        </w:tc>
      </w:tr>
      <w:tr w:rsidR="00133A28" w:rsidTr="000B1BDE">
        <w:trPr>
          <w:jc w:val="center"/>
        </w:trPr>
        <w:tc>
          <w:tcPr>
            <w:tcW w:w="79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33A28" w:rsidRDefault="00133A28" w:rsidP="000B1B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</w:p>
        </w:tc>
        <w:tc>
          <w:tcPr>
            <w:tcW w:w="35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33A28" w:rsidRPr="008D2592" w:rsidRDefault="006D2E7C" w:rsidP="000B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33A28" w:rsidRPr="008D2592" w:rsidRDefault="00133A28" w:rsidP="000B1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592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5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33A28" w:rsidRPr="008D2592" w:rsidRDefault="006D2E7C" w:rsidP="000B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30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33A28" w:rsidRPr="008D2592" w:rsidRDefault="00133A28" w:rsidP="000B1B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D2592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3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33A28" w:rsidRPr="008D2592" w:rsidRDefault="005A14C7" w:rsidP="000B1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bookmarkStart w:id="0" w:name="_GoBack"/>
            <w:bookmarkEnd w:id="0"/>
          </w:p>
        </w:tc>
        <w:tc>
          <w:tcPr>
            <w:tcW w:w="22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33A28" w:rsidRPr="008D2592" w:rsidRDefault="00133A28" w:rsidP="000B1B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592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2693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33A28" w:rsidRPr="008D2592" w:rsidRDefault="00133A28" w:rsidP="000B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2592">
              <w:rPr>
                <w:rFonts w:ascii="Times New Roman" w:eastAsia="Times New Roman" w:hAnsi="Times New Roman" w:cs="Times New Roman"/>
                <w:sz w:val="24"/>
              </w:rPr>
              <w:t>с.Баяндай</w:t>
            </w:r>
            <w:proofErr w:type="spellEnd"/>
          </w:p>
        </w:tc>
      </w:tr>
    </w:tbl>
    <w:p w:rsidR="00133A28" w:rsidRPr="00394964" w:rsidRDefault="00133A28" w:rsidP="00133A28">
      <w:pPr>
        <w:pStyle w:val="1"/>
        <w:tabs>
          <w:tab w:val="center" w:pos="5035"/>
          <w:tab w:val="left" w:pos="6690"/>
        </w:tabs>
        <w:jc w:val="both"/>
        <w:rPr>
          <w:b w:val="0"/>
          <w:sz w:val="16"/>
          <w:szCs w:val="16"/>
        </w:rPr>
      </w:pPr>
      <w:r w:rsidRPr="005C3505">
        <w:rPr>
          <w:b w:val="0"/>
          <w:szCs w:val="24"/>
        </w:rPr>
        <w:t xml:space="preserve">            </w:t>
      </w:r>
    </w:p>
    <w:p w:rsidR="001528EE" w:rsidRPr="00133A28" w:rsidRDefault="00133A28" w:rsidP="00133A28">
      <w:pPr>
        <w:suppressAutoHyphens/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A28">
        <w:rPr>
          <w:rFonts w:ascii="Times New Roman" w:hAnsi="Times New Roman" w:cs="Times New Roman"/>
          <w:sz w:val="28"/>
          <w:szCs w:val="28"/>
        </w:rPr>
        <w:t xml:space="preserve">              Комиссия по делам несовершеннолетних и защите их прав в МО «</w:t>
      </w:r>
      <w:proofErr w:type="spellStart"/>
      <w:r w:rsidRPr="00133A28"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 w:rsidRPr="00133A28">
        <w:rPr>
          <w:rFonts w:ascii="Times New Roman" w:hAnsi="Times New Roman" w:cs="Times New Roman"/>
          <w:sz w:val="28"/>
          <w:szCs w:val="28"/>
        </w:rPr>
        <w:t xml:space="preserve"> район в составе: председательствующего Дмитрова А.Л., ответственного секретаря </w:t>
      </w:r>
      <w:proofErr w:type="spellStart"/>
      <w:r w:rsidRPr="00133A28">
        <w:rPr>
          <w:rFonts w:ascii="Times New Roman" w:hAnsi="Times New Roman" w:cs="Times New Roman"/>
          <w:sz w:val="28"/>
          <w:szCs w:val="28"/>
        </w:rPr>
        <w:t>Борхоновой</w:t>
      </w:r>
      <w:proofErr w:type="spellEnd"/>
      <w:r w:rsidRPr="00133A28">
        <w:rPr>
          <w:rFonts w:ascii="Times New Roman" w:hAnsi="Times New Roman" w:cs="Times New Roman"/>
          <w:sz w:val="28"/>
          <w:szCs w:val="28"/>
        </w:rPr>
        <w:t xml:space="preserve"> А.П.</w:t>
      </w:r>
      <w:r w:rsidRPr="00133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A28">
        <w:rPr>
          <w:rFonts w:ascii="Times New Roman" w:hAnsi="Times New Roman" w:cs="Times New Roman"/>
          <w:sz w:val="28"/>
          <w:szCs w:val="28"/>
        </w:rPr>
        <w:t xml:space="preserve">и членов комиссии: </w:t>
      </w:r>
      <w:proofErr w:type="spellStart"/>
      <w:r w:rsidRPr="00133A28">
        <w:rPr>
          <w:rFonts w:ascii="Times New Roman" w:hAnsi="Times New Roman" w:cs="Times New Roman"/>
          <w:sz w:val="28"/>
          <w:szCs w:val="28"/>
        </w:rPr>
        <w:t>Зандыновой</w:t>
      </w:r>
      <w:proofErr w:type="spellEnd"/>
      <w:r w:rsidRPr="00133A28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133A28">
        <w:rPr>
          <w:rFonts w:ascii="Times New Roman" w:hAnsi="Times New Roman" w:cs="Times New Roman"/>
          <w:sz w:val="28"/>
          <w:szCs w:val="28"/>
        </w:rPr>
        <w:t>Шатаевой</w:t>
      </w:r>
      <w:proofErr w:type="spellEnd"/>
      <w:r w:rsidRPr="00133A28">
        <w:rPr>
          <w:rFonts w:ascii="Times New Roman" w:hAnsi="Times New Roman" w:cs="Times New Roman"/>
          <w:sz w:val="28"/>
          <w:szCs w:val="28"/>
        </w:rPr>
        <w:t xml:space="preserve"> Т.И., </w:t>
      </w:r>
      <w:r w:rsidR="006D2E7C">
        <w:rPr>
          <w:rFonts w:ascii="Times New Roman" w:hAnsi="Times New Roman" w:cs="Times New Roman"/>
          <w:sz w:val="28"/>
          <w:szCs w:val="28"/>
        </w:rPr>
        <w:t>Тархановой Ю.Е</w:t>
      </w:r>
      <w:r w:rsidRPr="00133A2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6D2E7C" w:rsidRPr="00133A28">
        <w:rPr>
          <w:rFonts w:ascii="Times New Roman" w:hAnsi="Times New Roman" w:cs="Times New Roman"/>
          <w:sz w:val="28"/>
          <w:szCs w:val="28"/>
        </w:rPr>
        <w:t>Банаевой</w:t>
      </w:r>
      <w:proofErr w:type="spellEnd"/>
      <w:r w:rsidR="006D2E7C" w:rsidRPr="00133A28">
        <w:rPr>
          <w:rFonts w:ascii="Times New Roman" w:hAnsi="Times New Roman" w:cs="Times New Roman"/>
          <w:sz w:val="28"/>
          <w:szCs w:val="28"/>
        </w:rPr>
        <w:t xml:space="preserve"> С.В.,</w:t>
      </w:r>
      <w:r w:rsidRPr="00133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A28">
        <w:rPr>
          <w:rFonts w:ascii="Times New Roman" w:hAnsi="Times New Roman" w:cs="Times New Roman"/>
          <w:sz w:val="28"/>
          <w:szCs w:val="28"/>
        </w:rPr>
        <w:t>Буиновой</w:t>
      </w:r>
      <w:proofErr w:type="spellEnd"/>
      <w:r w:rsidRPr="00133A28">
        <w:rPr>
          <w:rFonts w:ascii="Times New Roman" w:hAnsi="Times New Roman" w:cs="Times New Roman"/>
          <w:sz w:val="28"/>
          <w:szCs w:val="28"/>
        </w:rPr>
        <w:t xml:space="preserve"> Э.Л., </w:t>
      </w:r>
      <w:proofErr w:type="spellStart"/>
      <w:r w:rsidRPr="00133A28">
        <w:rPr>
          <w:rFonts w:ascii="Times New Roman" w:hAnsi="Times New Roman" w:cs="Times New Roman"/>
          <w:sz w:val="28"/>
          <w:szCs w:val="28"/>
        </w:rPr>
        <w:t>Бардахановой</w:t>
      </w:r>
      <w:proofErr w:type="spellEnd"/>
      <w:r w:rsidRPr="00133A28">
        <w:rPr>
          <w:rFonts w:ascii="Times New Roman" w:hAnsi="Times New Roman" w:cs="Times New Roman"/>
          <w:sz w:val="28"/>
          <w:szCs w:val="28"/>
        </w:rPr>
        <w:t xml:space="preserve"> Т.К., </w:t>
      </w:r>
      <w:proofErr w:type="spellStart"/>
      <w:r w:rsidR="006D2E7C">
        <w:rPr>
          <w:rFonts w:ascii="Times New Roman" w:hAnsi="Times New Roman" w:cs="Times New Roman"/>
          <w:sz w:val="28"/>
          <w:szCs w:val="28"/>
        </w:rPr>
        <w:t>Манжуевой</w:t>
      </w:r>
      <w:proofErr w:type="spellEnd"/>
      <w:r w:rsidR="006D2E7C">
        <w:rPr>
          <w:rFonts w:ascii="Times New Roman" w:hAnsi="Times New Roman" w:cs="Times New Roman"/>
          <w:sz w:val="28"/>
          <w:szCs w:val="28"/>
        </w:rPr>
        <w:t xml:space="preserve"> М.Е., Александровой В.Г.,</w:t>
      </w:r>
      <w:r w:rsidRPr="00133A28">
        <w:rPr>
          <w:rFonts w:ascii="Times New Roman" w:hAnsi="Times New Roman" w:cs="Times New Roman"/>
          <w:sz w:val="28"/>
          <w:szCs w:val="28"/>
        </w:rPr>
        <w:t xml:space="preserve"> отсутствующих членов комиссии: </w:t>
      </w:r>
      <w:proofErr w:type="spellStart"/>
      <w:r w:rsidRPr="00133A28">
        <w:rPr>
          <w:rFonts w:ascii="Times New Roman" w:hAnsi="Times New Roman" w:cs="Times New Roman"/>
          <w:sz w:val="28"/>
          <w:szCs w:val="28"/>
        </w:rPr>
        <w:t>Хабеева</w:t>
      </w:r>
      <w:proofErr w:type="spellEnd"/>
      <w:r w:rsidRPr="00133A28">
        <w:rPr>
          <w:rFonts w:ascii="Times New Roman" w:hAnsi="Times New Roman" w:cs="Times New Roman"/>
          <w:sz w:val="28"/>
          <w:szCs w:val="28"/>
        </w:rPr>
        <w:t xml:space="preserve"> И.Л., </w:t>
      </w:r>
      <w:r w:rsidR="006D2E7C" w:rsidRPr="00133A28">
        <w:rPr>
          <w:rFonts w:ascii="Times New Roman" w:hAnsi="Times New Roman" w:cs="Times New Roman"/>
          <w:sz w:val="28"/>
          <w:szCs w:val="28"/>
        </w:rPr>
        <w:t>Романова А.М., Богомолова А.А.,</w:t>
      </w:r>
      <w:r w:rsidR="006D2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7C" w:rsidRPr="00133A28">
        <w:rPr>
          <w:rFonts w:ascii="Times New Roman" w:hAnsi="Times New Roman" w:cs="Times New Roman"/>
          <w:sz w:val="28"/>
          <w:szCs w:val="28"/>
        </w:rPr>
        <w:t>Хинхаева</w:t>
      </w:r>
      <w:proofErr w:type="spellEnd"/>
      <w:r w:rsidR="006D2E7C" w:rsidRPr="00133A28">
        <w:rPr>
          <w:rFonts w:ascii="Times New Roman" w:hAnsi="Times New Roman" w:cs="Times New Roman"/>
          <w:sz w:val="28"/>
          <w:szCs w:val="28"/>
        </w:rPr>
        <w:t xml:space="preserve"> С.П., </w:t>
      </w:r>
      <w:r w:rsidR="006D2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E7C">
        <w:rPr>
          <w:rFonts w:ascii="Times New Roman" w:hAnsi="Times New Roman" w:cs="Times New Roman"/>
          <w:sz w:val="28"/>
          <w:szCs w:val="28"/>
        </w:rPr>
        <w:t>Мантатовой</w:t>
      </w:r>
      <w:proofErr w:type="spellEnd"/>
      <w:r w:rsidR="006D2E7C">
        <w:rPr>
          <w:rFonts w:ascii="Times New Roman" w:hAnsi="Times New Roman" w:cs="Times New Roman"/>
          <w:sz w:val="28"/>
          <w:szCs w:val="28"/>
        </w:rPr>
        <w:t xml:space="preserve"> Э.А., </w:t>
      </w:r>
      <w:proofErr w:type="spellStart"/>
      <w:r w:rsidRPr="00133A28">
        <w:rPr>
          <w:rFonts w:ascii="Times New Roman" w:hAnsi="Times New Roman" w:cs="Times New Roman"/>
          <w:sz w:val="28"/>
          <w:szCs w:val="28"/>
        </w:rPr>
        <w:t>Педрановой</w:t>
      </w:r>
      <w:proofErr w:type="spellEnd"/>
      <w:r w:rsidRPr="00133A28">
        <w:rPr>
          <w:rFonts w:ascii="Times New Roman" w:hAnsi="Times New Roman" w:cs="Times New Roman"/>
          <w:sz w:val="28"/>
          <w:szCs w:val="28"/>
        </w:rPr>
        <w:t xml:space="preserve"> Г.И.,</w:t>
      </w:r>
      <w:r w:rsidR="006D2E7C" w:rsidRPr="006D2E7C">
        <w:rPr>
          <w:rFonts w:ascii="Times New Roman" w:hAnsi="Times New Roman" w:cs="Times New Roman"/>
          <w:sz w:val="28"/>
          <w:szCs w:val="28"/>
        </w:rPr>
        <w:t xml:space="preserve"> </w:t>
      </w:r>
      <w:r w:rsidR="006D2E7C" w:rsidRPr="00133A28">
        <w:rPr>
          <w:rFonts w:ascii="Times New Roman" w:hAnsi="Times New Roman" w:cs="Times New Roman"/>
          <w:sz w:val="28"/>
          <w:szCs w:val="28"/>
        </w:rPr>
        <w:t xml:space="preserve">Семеновой С.П., </w:t>
      </w:r>
      <w:r w:rsidRPr="00133A28">
        <w:rPr>
          <w:rFonts w:ascii="Times New Roman" w:hAnsi="Times New Roman" w:cs="Times New Roman"/>
          <w:sz w:val="28"/>
          <w:szCs w:val="28"/>
        </w:rPr>
        <w:t xml:space="preserve">находящаяся по адресу: </w:t>
      </w:r>
      <w:proofErr w:type="spellStart"/>
      <w:r w:rsidRPr="00133A28">
        <w:rPr>
          <w:rFonts w:ascii="Times New Roman" w:hAnsi="Times New Roman" w:cs="Times New Roman"/>
          <w:sz w:val="28"/>
          <w:szCs w:val="28"/>
        </w:rPr>
        <w:t>с.Баяндай</w:t>
      </w:r>
      <w:proofErr w:type="spellEnd"/>
      <w:r w:rsidRPr="00133A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A28">
        <w:rPr>
          <w:rFonts w:ascii="Times New Roman" w:hAnsi="Times New Roman" w:cs="Times New Roman"/>
          <w:sz w:val="28"/>
          <w:szCs w:val="28"/>
        </w:rPr>
        <w:t>ул.Бутунаева</w:t>
      </w:r>
      <w:proofErr w:type="spellEnd"/>
      <w:r w:rsidRPr="00133A28">
        <w:rPr>
          <w:rFonts w:ascii="Times New Roman" w:hAnsi="Times New Roman" w:cs="Times New Roman"/>
          <w:sz w:val="28"/>
          <w:szCs w:val="28"/>
        </w:rPr>
        <w:t>, 2,</w:t>
      </w:r>
      <w:r w:rsidRPr="00133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3B8B" w:rsidRPr="00133A28">
        <w:rPr>
          <w:rFonts w:ascii="Times New Roman" w:hAnsi="Times New Roman" w:cs="Times New Roman"/>
          <w:sz w:val="28"/>
          <w:szCs w:val="28"/>
        </w:rPr>
        <w:t>по</w:t>
      </w:r>
      <w:r w:rsidR="001528EE" w:rsidRPr="00133A28">
        <w:rPr>
          <w:rFonts w:ascii="Times New Roman" w:hAnsi="Times New Roman" w:cs="Times New Roman"/>
          <w:sz w:val="28"/>
          <w:szCs w:val="28"/>
        </w:rPr>
        <w:t xml:space="preserve"> </w:t>
      </w:r>
      <w:r w:rsidR="00635020" w:rsidRPr="00133A28">
        <w:rPr>
          <w:rFonts w:ascii="Times New Roman" w:hAnsi="Times New Roman" w:cs="Times New Roman"/>
          <w:sz w:val="28"/>
          <w:szCs w:val="28"/>
        </w:rPr>
        <w:t>результат</w:t>
      </w:r>
      <w:r w:rsidR="00383B8B" w:rsidRPr="00133A28">
        <w:rPr>
          <w:rFonts w:ascii="Times New Roman" w:hAnsi="Times New Roman" w:cs="Times New Roman"/>
          <w:sz w:val="28"/>
          <w:szCs w:val="28"/>
        </w:rPr>
        <w:t>ам</w:t>
      </w:r>
      <w:r w:rsidR="001528EE" w:rsidRPr="00133A28">
        <w:rPr>
          <w:rFonts w:ascii="Times New Roman" w:hAnsi="Times New Roman" w:cs="Times New Roman"/>
          <w:sz w:val="28"/>
          <w:szCs w:val="28"/>
        </w:rPr>
        <w:t xml:space="preserve"> </w:t>
      </w:r>
      <w:r w:rsidR="00635020" w:rsidRPr="00133A28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0B580C" w:rsidRPr="00133A28">
        <w:rPr>
          <w:rFonts w:ascii="Times New Roman" w:hAnsi="Times New Roman" w:cs="Times New Roman"/>
          <w:sz w:val="28"/>
          <w:szCs w:val="28"/>
        </w:rPr>
        <w:t xml:space="preserve">проекта Плана работы КДН и ЗП </w:t>
      </w:r>
      <w:r w:rsidRPr="00133A28">
        <w:rPr>
          <w:rFonts w:ascii="Times New Roman" w:hAnsi="Times New Roman" w:cs="Times New Roman"/>
          <w:sz w:val="28"/>
          <w:szCs w:val="28"/>
        </w:rPr>
        <w:t>в МО «</w:t>
      </w:r>
      <w:proofErr w:type="spellStart"/>
      <w:r w:rsidRPr="00133A28"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 w:rsidRPr="00133A28">
        <w:rPr>
          <w:rFonts w:ascii="Times New Roman" w:hAnsi="Times New Roman" w:cs="Times New Roman"/>
          <w:sz w:val="28"/>
          <w:szCs w:val="28"/>
        </w:rPr>
        <w:t xml:space="preserve"> район» на 2022</w:t>
      </w:r>
      <w:r w:rsidR="00320989" w:rsidRPr="00133A28">
        <w:rPr>
          <w:rFonts w:ascii="Times New Roman" w:hAnsi="Times New Roman" w:cs="Times New Roman"/>
          <w:sz w:val="28"/>
          <w:szCs w:val="28"/>
        </w:rPr>
        <w:t xml:space="preserve"> </w:t>
      </w:r>
      <w:r w:rsidR="000B580C" w:rsidRPr="00133A28">
        <w:rPr>
          <w:rFonts w:ascii="Times New Roman" w:hAnsi="Times New Roman" w:cs="Times New Roman"/>
          <w:sz w:val="28"/>
          <w:szCs w:val="28"/>
        </w:rPr>
        <w:t>год</w:t>
      </w:r>
      <w:r w:rsidR="001528EE" w:rsidRPr="00133A28">
        <w:rPr>
          <w:rFonts w:ascii="Times New Roman" w:hAnsi="Times New Roman" w:cs="Times New Roman"/>
          <w:sz w:val="28"/>
          <w:szCs w:val="28"/>
        </w:rPr>
        <w:t>, сформированн</w:t>
      </w:r>
      <w:r w:rsidR="00383B8B" w:rsidRPr="00133A28">
        <w:rPr>
          <w:rFonts w:ascii="Times New Roman" w:hAnsi="Times New Roman" w:cs="Times New Roman"/>
          <w:sz w:val="28"/>
          <w:szCs w:val="28"/>
        </w:rPr>
        <w:t>ого</w:t>
      </w:r>
      <w:r w:rsidR="001528EE" w:rsidRPr="00133A28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0B580C" w:rsidRPr="00133A28">
        <w:rPr>
          <w:rFonts w:ascii="Times New Roman" w:hAnsi="Times New Roman" w:cs="Times New Roman"/>
          <w:sz w:val="28"/>
          <w:szCs w:val="28"/>
        </w:rPr>
        <w:t xml:space="preserve">предложений, поступивших в КДН и ЗП </w:t>
      </w:r>
      <w:r w:rsidRPr="00133A28">
        <w:rPr>
          <w:rFonts w:ascii="Times New Roman" w:hAnsi="Times New Roman" w:cs="Times New Roman"/>
          <w:sz w:val="28"/>
          <w:szCs w:val="28"/>
        </w:rPr>
        <w:t>в МО «</w:t>
      </w:r>
      <w:proofErr w:type="spellStart"/>
      <w:r w:rsidRPr="00133A28"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 w:rsidRPr="00133A2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B580C" w:rsidRPr="00133A28">
        <w:rPr>
          <w:rFonts w:ascii="Times New Roman" w:hAnsi="Times New Roman" w:cs="Times New Roman"/>
          <w:sz w:val="28"/>
          <w:szCs w:val="28"/>
        </w:rPr>
        <w:t xml:space="preserve">от членов КДН и ЗП </w:t>
      </w:r>
      <w:r w:rsidRPr="00133A2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133A28"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 w:rsidRPr="00133A2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B580C" w:rsidRPr="00133A28">
        <w:rPr>
          <w:rFonts w:ascii="Times New Roman" w:hAnsi="Times New Roman" w:cs="Times New Roman"/>
          <w:sz w:val="28"/>
          <w:szCs w:val="28"/>
        </w:rPr>
        <w:t xml:space="preserve">, должностных лиц органов и учреждений системы профилактики безнадзорности и правонарушений несовершеннолетних, осуществляющих деятельность на территории муниципального образования </w:t>
      </w:r>
      <w:r w:rsidRPr="00133A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33A28"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 w:rsidRPr="00133A2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B580C" w:rsidRPr="00133A28">
        <w:rPr>
          <w:rFonts w:ascii="Times New Roman" w:hAnsi="Times New Roman" w:cs="Times New Roman"/>
          <w:sz w:val="28"/>
          <w:szCs w:val="28"/>
        </w:rPr>
        <w:t xml:space="preserve">(далее – субъекты системы профилактики), </w:t>
      </w:r>
      <w:r w:rsidR="002F5575" w:rsidRPr="00133A28">
        <w:rPr>
          <w:rFonts w:ascii="Times New Roman" w:hAnsi="Times New Roman" w:cs="Times New Roman"/>
          <w:sz w:val="28"/>
          <w:szCs w:val="28"/>
        </w:rPr>
        <w:t>р</w:t>
      </w:r>
      <w:r w:rsidR="00CB0577" w:rsidRPr="00133A28">
        <w:rPr>
          <w:rFonts w:ascii="Times New Roman" w:hAnsi="Times New Roman" w:cs="Times New Roman"/>
          <w:sz w:val="28"/>
          <w:szCs w:val="28"/>
        </w:rPr>
        <w:t xml:space="preserve">уководствуясь пунктом </w:t>
      </w:r>
      <w:r w:rsidR="00473676" w:rsidRPr="00133A28">
        <w:rPr>
          <w:rFonts w:ascii="Times New Roman" w:hAnsi="Times New Roman" w:cs="Times New Roman"/>
          <w:sz w:val="28"/>
          <w:szCs w:val="28"/>
        </w:rPr>
        <w:t>1</w:t>
      </w:r>
      <w:r w:rsidR="00CB0577" w:rsidRPr="00133A28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473676" w:rsidRPr="00133A28">
        <w:rPr>
          <w:rFonts w:ascii="Times New Roman" w:hAnsi="Times New Roman" w:cs="Times New Roman"/>
          <w:sz w:val="28"/>
          <w:szCs w:val="28"/>
        </w:rPr>
        <w:t>1</w:t>
      </w:r>
      <w:r w:rsidR="00CB0577" w:rsidRPr="00133A28">
        <w:rPr>
          <w:rFonts w:ascii="Times New Roman" w:hAnsi="Times New Roman" w:cs="Times New Roman"/>
          <w:sz w:val="28"/>
          <w:szCs w:val="28"/>
        </w:rPr>
        <w:t xml:space="preserve"> </w:t>
      </w:r>
      <w:r w:rsidR="00CB0577" w:rsidRPr="0013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Иркутской области от 12 ноября 2007 года № 100-оз «О порядке создания и осуществления деятельности комиссий по делам несовершеннолетних и защите их прав в Иркутской области», </w:t>
      </w:r>
      <w:r w:rsidR="00F80016" w:rsidRPr="0013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6 </w:t>
      </w:r>
      <w:r w:rsidR="00CB0577" w:rsidRPr="00133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F80016" w:rsidRPr="00133A28">
        <w:rPr>
          <w:rFonts w:ascii="Times New Roman" w:eastAsia="Times New Roman" w:hAnsi="Times New Roman" w:cs="Times New Roman"/>
          <w:sz w:val="28"/>
          <w:szCs w:val="28"/>
          <w:lang w:eastAsia="ru-RU"/>
        </w:rPr>
        <w:t>я администрации Иркутской области от 26 марта 2008 года № 65-па «О районной</w:t>
      </w:r>
      <w:r w:rsidR="009F6A0B" w:rsidRPr="0013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016" w:rsidRPr="00133A28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(городской), районной в городе комиссии по делам несовершеннолетних и защите их прав в Иркутской области»</w:t>
      </w:r>
      <w:r w:rsidR="002F5575" w:rsidRPr="00133A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B0577" w:rsidRPr="00764F06" w:rsidRDefault="00CB0577" w:rsidP="00CB0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ПОСТАНОВИЛА:</w:t>
      </w:r>
    </w:p>
    <w:p w:rsidR="00CB0577" w:rsidRDefault="00CB0577" w:rsidP="002F557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8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КДН и ЗП </w:t>
      </w:r>
      <w:r w:rsidR="006D2E7C" w:rsidRPr="00133A28">
        <w:rPr>
          <w:rFonts w:ascii="Times New Roman" w:hAnsi="Times New Roman" w:cs="Times New Roman"/>
          <w:sz w:val="28"/>
          <w:szCs w:val="28"/>
        </w:rPr>
        <w:t>в МО «</w:t>
      </w:r>
      <w:proofErr w:type="spellStart"/>
      <w:r w:rsidR="006D2E7C" w:rsidRPr="00133A28"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 w:rsidR="006D2E7C" w:rsidRPr="00133A28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="006D2E7C">
        <w:rPr>
          <w:rFonts w:ascii="Times New Roman" w:hAnsi="Times New Roman" w:cs="Times New Roman"/>
          <w:sz w:val="28"/>
          <w:szCs w:val="28"/>
        </w:rPr>
        <w:t>на  2022</w:t>
      </w:r>
      <w:proofErr w:type="gramEnd"/>
      <w:r w:rsidR="006D2E7C">
        <w:rPr>
          <w:rFonts w:ascii="Times New Roman" w:hAnsi="Times New Roman" w:cs="Times New Roman"/>
          <w:sz w:val="28"/>
          <w:szCs w:val="28"/>
        </w:rPr>
        <w:t xml:space="preserve"> год. </w:t>
      </w:r>
      <w:r w:rsidR="009E274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F80016" w:rsidRPr="00320989" w:rsidRDefault="00CB0577" w:rsidP="002F5575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563C1"/>
          <w:sz w:val="28"/>
          <w:szCs w:val="28"/>
          <w:u w:val="single"/>
        </w:rPr>
      </w:pPr>
      <w:r w:rsidRPr="00E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секретарю</w:t>
      </w:r>
      <w:r w:rsidR="009E2748" w:rsidRPr="00E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КДН и ЗП </w:t>
      </w:r>
      <w:r w:rsidR="006D2E7C" w:rsidRPr="00133A28">
        <w:rPr>
          <w:rFonts w:ascii="Times New Roman" w:hAnsi="Times New Roman" w:cs="Times New Roman"/>
          <w:sz w:val="28"/>
          <w:szCs w:val="28"/>
        </w:rPr>
        <w:t>в МО «</w:t>
      </w:r>
      <w:proofErr w:type="spellStart"/>
      <w:r w:rsidR="006D2E7C" w:rsidRPr="00133A28"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 w:rsidR="006D2E7C" w:rsidRPr="00133A2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="00F8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КДН и ЗП </w:t>
      </w:r>
      <w:r w:rsidR="006D2E7C" w:rsidRPr="00133A28">
        <w:rPr>
          <w:rFonts w:ascii="Times New Roman" w:hAnsi="Times New Roman" w:cs="Times New Roman"/>
          <w:sz w:val="28"/>
          <w:szCs w:val="28"/>
        </w:rPr>
        <w:t>в МО «</w:t>
      </w:r>
      <w:proofErr w:type="spellStart"/>
      <w:r w:rsidR="006D2E7C" w:rsidRPr="00133A28"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 w:rsidR="006D2E7C" w:rsidRPr="00133A2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D2E7C">
        <w:rPr>
          <w:rFonts w:ascii="Times New Roman" w:hAnsi="Times New Roman" w:cs="Times New Roman"/>
          <w:sz w:val="28"/>
          <w:szCs w:val="28"/>
        </w:rPr>
        <w:t xml:space="preserve"> на 2022 год </w:t>
      </w:r>
      <w:r w:rsidR="00F80016" w:rsidRPr="00763045">
        <w:rPr>
          <w:rFonts w:ascii="Times New Roman" w:hAnsi="Times New Roman" w:cs="Times New Roman"/>
          <w:sz w:val="28"/>
          <w:szCs w:val="28"/>
        </w:rPr>
        <w:t xml:space="preserve">членам КДН и ЗП </w:t>
      </w:r>
      <w:r w:rsidR="006D2E7C" w:rsidRPr="00133A28">
        <w:rPr>
          <w:rFonts w:ascii="Times New Roman" w:hAnsi="Times New Roman" w:cs="Times New Roman"/>
          <w:sz w:val="28"/>
          <w:szCs w:val="28"/>
        </w:rPr>
        <w:t>в МО «</w:t>
      </w:r>
      <w:proofErr w:type="spellStart"/>
      <w:r w:rsidR="006D2E7C" w:rsidRPr="00133A28"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 w:rsidR="006D2E7C" w:rsidRPr="00133A2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80016" w:rsidRPr="00763045">
        <w:rPr>
          <w:rFonts w:ascii="Times New Roman" w:hAnsi="Times New Roman" w:cs="Times New Roman"/>
          <w:sz w:val="28"/>
          <w:szCs w:val="28"/>
        </w:rPr>
        <w:t>, субъектам системы профилактики и иным органам (учреждениям), являющим</w:t>
      </w:r>
      <w:r w:rsidR="00F80016">
        <w:rPr>
          <w:rFonts w:ascii="Times New Roman" w:hAnsi="Times New Roman" w:cs="Times New Roman"/>
          <w:sz w:val="28"/>
          <w:szCs w:val="28"/>
        </w:rPr>
        <w:t>и</w:t>
      </w:r>
      <w:r w:rsidR="00F80016" w:rsidRPr="00763045">
        <w:rPr>
          <w:rFonts w:ascii="Times New Roman" w:hAnsi="Times New Roman" w:cs="Times New Roman"/>
          <w:sz w:val="28"/>
          <w:szCs w:val="28"/>
        </w:rPr>
        <w:t xml:space="preserve">ся ответственным докладчиком (содокладчиками) по рассмотрению вопросов на заседании КДН и ЗП </w:t>
      </w:r>
      <w:r w:rsidR="006D2E7C" w:rsidRPr="00133A28">
        <w:rPr>
          <w:rFonts w:ascii="Times New Roman" w:hAnsi="Times New Roman" w:cs="Times New Roman"/>
          <w:sz w:val="28"/>
          <w:szCs w:val="28"/>
        </w:rPr>
        <w:t>в МО «</w:t>
      </w:r>
      <w:proofErr w:type="spellStart"/>
      <w:r w:rsidR="006D2E7C" w:rsidRPr="00133A28"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 w:rsidR="006D2E7C" w:rsidRPr="00133A2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80016" w:rsidRPr="00763045">
        <w:rPr>
          <w:rFonts w:ascii="Times New Roman" w:hAnsi="Times New Roman" w:cs="Times New Roman"/>
          <w:sz w:val="28"/>
          <w:szCs w:val="28"/>
        </w:rPr>
        <w:t>, и ответственным исполнителем (соисполнителями), организатором (участниками) по реализации мероприятий, предусмотренных Планом работы</w:t>
      </w:r>
      <w:r w:rsidR="006D2E7C">
        <w:rPr>
          <w:rFonts w:ascii="Times New Roman" w:hAnsi="Times New Roman" w:cs="Times New Roman"/>
          <w:sz w:val="28"/>
          <w:szCs w:val="28"/>
        </w:rPr>
        <w:t xml:space="preserve"> КДН и ЗП </w:t>
      </w:r>
      <w:r w:rsidR="006D2E7C" w:rsidRPr="00133A28">
        <w:rPr>
          <w:rFonts w:ascii="Times New Roman" w:hAnsi="Times New Roman" w:cs="Times New Roman"/>
          <w:sz w:val="28"/>
          <w:szCs w:val="28"/>
        </w:rPr>
        <w:t>в МО «</w:t>
      </w:r>
      <w:proofErr w:type="spellStart"/>
      <w:r w:rsidR="006D2E7C" w:rsidRPr="00133A28"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 w:rsidR="006D2E7C" w:rsidRPr="00133A2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80016">
        <w:rPr>
          <w:rFonts w:ascii="Times New Roman" w:hAnsi="Times New Roman" w:cs="Times New Roman"/>
          <w:sz w:val="28"/>
          <w:szCs w:val="28"/>
        </w:rPr>
        <w:t>.</w:t>
      </w:r>
    </w:p>
    <w:p w:rsidR="00320989" w:rsidRPr="00926E75" w:rsidRDefault="00320989" w:rsidP="0032098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  <w:r w:rsidRPr="00926E75">
        <w:rPr>
          <w:rFonts w:ascii="Times New Roman" w:hAnsi="Times New Roman" w:cs="Times New Roman"/>
          <w:sz w:val="28"/>
          <w:szCs w:val="28"/>
        </w:rPr>
        <w:lastRenderedPageBreak/>
        <w:t xml:space="preserve">Срок исполнения: до </w:t>
      </w:r>
      <w:r w:rsidR="006D2E7C">
        <w:rPr>
          <w:rFonts w:ascii="Times New Roman" w:hAnsi="Times New Roman" w:cs="Times New Roman"/>
          <w:sz w:val="28"/>
          <w:szCs w:val="28"/>
        </w:rPr>
        <w:t>14.01.</w:t>
      </w:r>
      <w:r w:rsidR="006D2E7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92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B0577" w:rsidRDefault="00CB0577" w:rsidP="002F557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1D1659" w:rsidRPr="00764F06" w:rsidRDefault="001D1659" w:rsidP="002F557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2F5575" w:rsidRDefault="002F5575" w:rsidP="00CB0577">
      <w:pPr>
        <w:suppressAutoHyphens/>
        <w:spacing w:after="0" w:line="240" w:lineRule="auto"/>
        <w:ind w:firstLine="7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B3C" w:rsidRPr="00764F06" w:rsidRDefault="00ED5B3C" w:rsidP="00CB0577">
      <w:pPr>
        <w:suppressAutoHyphens/>
        <w:spacing w:after="0" w:line="240" w:lineRule="auto"/>
        <w:ind w:firstLine="7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E7C" w:rsidRDefault="00CB0577" w:rsidP="00CB057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1D1659" w:rsidRPr="00926E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ствующий</w:t>
      </w:r>
      <w:r w:rsidR="001D16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заседании</w:t>
      </w:r>
      <w:r w:rsidR="00893B8D" w:rsidRPr="0089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КДН и ЗП </w:t>
      </w:r>
    </w:p>
    <w:p w:rsidR="00CB0577" w:rsidRPr="00893B8D" w:rsidRDefault="006D2E7C" w:rsidP="00CB057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28">
        <w:rPr>
          <w:rFonts w:ascii="Times New Roman" w:hAnsi="Times New Roman" w:cs="Times New Roman"/>
          <w:sz w:val="28"/>
          <w:szCs w:val="28"/>
        </w:rPr>
        <w:t>в МО «</w:t>
      </w:r>
      <w:proofErr w:type="spellStart"/>
      <w:r w:rsidRPr="00133A28"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 w:rsidRPr="00133A2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893B8D" w:rsidRPr="0089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577" w:rsidRPr="00764F0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E27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89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А.Л. Дмитров</w:t>
      </w:r>
    </w:p>
    <w:p w:rsidR="00893B8D" w:rsidRDefault="00893B8D" w:rsidP="00CB0577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577" w:rsidRDefault="00ED5B3C" w:rsidP="00CB0577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E5A18" w:rsidRDefault="005E5A18" w:rsidP="00CB0577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5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D46F1"/>
    <w:multiLevelType w:val="hybridMultilevel"/>
    <w:tmpl w:val="A63CFAF8"/>
    <w:lvl w:ilvl="0" w:tplc="A7BA27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AF"/>
    <w:rsid w:val="000B580C"/>
    <w:rsid w:val="00116F02"/>
    <w:rsid w:val="00133A28"/>
    <w:rsid w:val="00134D1D"/>
    <w:rsid w:val="001528EE"/>
    <w:rsid w:val="001D1659"/>
    <w:rsid w:val="00203571"/>
    <w:rsid w:val="00243F7F"/>
    <w:rsid w:val="002F5575"/>
    <w:rsid w:val="00301300"/>
    <w:rsid w:val="00320989"/>
    <w:rsid w:val="00323D19"/>
    <w:rsid w:val="00383B8B"/>
    <w:rsid w:val="004148B3"/>
    <w:rsid w:val="00473676"/>
    <w:rsid w:val="005A14C7"/>
    <w:rsid w:val="005E5A18"/>
    <w:rsid w:val="00611538"/>
    <w:rsid w:val="00635020"/>
    <w:rsid w:val="006D2E7C"/>
    <w:rsid w:val="0075204D"/>
    <w:rsid w:val="00764F06"/>
    <w:rsid w:val="00893B8D"/>
    <w:rsid w:val="00926E75"/>
    <w:rsid w:val="00962F65"/>
    <w:rsid w:val="009E2748"/>
    <w:rsid w:val="009F6A0B"/>
    <w:rsid w:val="00B14AD5"/>
    <w:rsid w:val="00BE5021"/>
    <w:rsid w:val="00CB0577"/>
    <w:rsid w:val="00CE1BDC"/>
    <w:rsid w:val="00CE785B"/>
    <w:rsid w:val="00E246AF"/>
    <w:rsid w:val="00ED5B3C"/>
    <w:rsid w:val="00F8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13806-0C57-4B14-9E88-5FB457A6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3A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D19"/>
    <w:pPr>
      <w:ind w:left="720"/>
      <w:contextualSpacing/>
    </w:pPr>
  </w:style>
  <w:style w:type="character" w:styleId="a4">
    <w:name w:val="Hyperlink"/>
    <w:uiPriority w:val="99"/>
    <w:unhideWhenUsed/>
    <w:rsid w:val="00ED5B3C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133A2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Колесникова</dc:creator>
  <cp:lastModifiedBy>Валерия</cp:lastModifiedBy>
  <cp:revision>5</cp:revision>
  <cp:lastPrinted>2022-01-13T06:09:00Z</cp:lastPrinted>
  <dcterms:created xsi:type="dcterms:W3CDTF">2022-01-13T01:57:00Z</dcterms:created>
  <dcterms:modified xsi:type="dcterms:W3CDTF">2022-02-04T04:16:00Z</dcterms:modified>
</cp:coreProperties>
</file>